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7980" w:rsidRPr="005B7980" w:rsidRDefault="005B7980" w:rsidP="005B7980">
      <w:pPr>
        <w:jc w:val="center"/>
        <w:rPr>
          <w:b/>
        </w:rPr>
      </w:pPr>
      <w:r w:rsidRPr="005B7980">
        <w:rPr>
          <w:b/>
        </w:rPr>
        <w:t>TAGGING AND LABEL PROCEDURE FOR GUEST ARTISTS</w:t>
      </w:r>
    </w:p>
    <w:p w:rsidR="005B7980" w:rsidRDefault="005B7980" w:rsidP="005B7980">
      <w:r>
        <w:t xml:space="preserve">Each artist is responsible for completing the artist inventory sheet, pricing, tagging and labeling of their artwork before bringing to the gallery on “put and take” day.  If an item sells, the artist may replace the space with an item of similar size.  Otherwise, items may not be added unless approved by the hanging committee. </w:t>
      </w:r>
    </w:p>
    <w:p w:rsidR="005B7980" w:rsidRDefault="005B7980" w:rsidP="005B7980">
      <w:pPr>
        <w:jc w:val="center"/>
      </w:pPr>
      <w:r w:rsidRPr="00066185">
        <w:rPr>
          <w:b/>
        </w:rPr>
        <w:t>Individual Inventory</w:t>
      </w:r>
      <w:r>
        <w:t>:   Each artist is assigned a four digit ID number.  (This number will be assigned to you upon joining the show).  This number is part of your art item number. Each artist will complete an inventory list (</w:t>
      </w:r>
      <w:r w:rsidRPr="00A44EC3">
        <w:rPr>
          <w:b/>
        </w:rPr>
        <w:t>Fig.1</w:t>
      </w:r>
      <w:proofErr w:type="gramStart"/>
      <w:r>
        <w:t xml:space="preserve">) </w:t>
      </w:r>
      <w:r w:rsidR="00307C3E">
        <w:t xml:space="preserve"> (</w:t>
      </w:r>
      <w:proofErr w:type="gramEnd"/>
      <w:r w:rsidR="00307C3E">
        <w:t>inventory lists and tags will be provided for you at the time of entry).</w:t>
      </w:r>
    </w:p>
    <w:p w:rsidR="005B7980" w:rsidRDefault="005B7980" w:rsidP="005B7980">
      <w:pPr>
        <w:jc w:val="center"/>
      </w:pPr>
      <w:r w:rsidRPr="00066185">
        <w:rPr>
          <w:b/>
        </w:rPr>
        <w:t>The item number column must be in numerical order</w:t>
      </w:r>
      <w:r>
        <w:t>.</w:t>
      </w:r>
    </w:p>
    <w:tbl>
      <w:tblPr>
        <w:tblW w:w="13359" w:type="dxa"/>
        <w:tblInd w:w="-1440" w:type="dxa"/>
        <w:tblLook w:val="04A0"/>
      </w:tblPr>
      <w:tblGrid>
        <w:gridCol w:w="508"/>
        <w:gridCol w:w="678"/>
        <w:gridCol w:w="1660"/>
        <w:gridCol w:w="2302"/>
        <w:gridCol w:w="1890"/>
        <w:gridCol w:w="990"/>
        <w:gridCol w:w="1080"/>
        <w:gridCol w:w="1260"/>
        <w:gridCol w:w="630"/>
        <w:gridCol w:w="2361"/>
      </w:tblGrid>
      <w:tr w:rsidR="005B7980" w:rsidRPr="00EB2E97" w:rsidTr="004C51BE">
        <w:trPr>
          <w:trHeight w:val="330"/>
        </w:trPr>
        <w:tc>
          <w:tcPr>
            <w:tcW w:w="508" w:type="dxa"/>
            <w:tcBorders>
              <w:top w:val="nil"/>
              <w:left w:val="nil"/>
              <w:bottom w:val="nil"/>
              <w:right w:val="nil"/>
            </w:tcBorders>
            <w:shd w:val="clear" w:color="auto" w:fill="auto"/>
            <w:noWrap/>
            <w:vAlign w:val="center"/>
            <w:hideMark/>
          </w:tcPr>
          <w:p w:rsidR="005B7980" w:rsidRPr="00EB2E97" w:rsidRDefault="005B7980" w:rsidP="004C51BE">
            <w:pPr>
              <w:spacing w:after="0" w:line="240" w:lineRule="auto"/>
              <w:jc w:val="center"/>
              <w:rPr>
                <w:rFonts w:ascii="Arial Narrow" w:eastAsia="Times New Roman" w:hAnsi="Arial Narrow" w:cs="Times New Roman"/>
                <w:color w:val="000000"/>
                <w:sz w:val="16"/>
                <w:szCs w:val="16"/>
              </w:rPr>
            </w:pPr>
            <w:r w:rsidRPr="00EB2E97">
              <w:rPr>
                <w:rFonts w:ascii="Arial Narrow" w:eastAsia="Times New Roman" w:hAnsi="Arial Narrow" w:cs="Times New Roman"/>
                <w:color w:val="000000"/>
                <w:sz w:val="16"/>
                <w:szCs w:val="16"/>
              </w:rPr>
              <w:t>LINE</w:t>
            </w:r>
          </w:p>
        </w:tc>
        <w:tc>
          <w:tcPr>
            <w:tcW w:w="678" w:type="dxa"/>
            <w:tcBorders>
              <w:top w:val="single" w:sz="8" w:space="0" w:color="auto"/>
              <w:left w:val="single" w:sz="8" w:space="0" w:color="auto"/>
              <w:bottom w:val="nil"/>
              <w:right w:val="single" w:sz="8" w:space="0" w:color="auto"/>
            </w:tcBorders>
            <w:shd w:val="clear" w:color="auto" w:fill="auto"/>
            <w:noWrap/>
            <w:vAlign w:val="center"/>
            <w:hideMark/>
          </w:tcPr>
          <w:p w:rsidR="005B7980" w:rsidRPr="00EB2E97" w:rsidRDefault="005B7980" w:rsidP="004C51BE">
            <w:pPr>
              <w:spacing w:after="0" w:line="240" w:lineRule="auto"/>
              <w:jc w:val="center"/>
              <w:rPr>
                <w:rFonts w:ascii="Arial Narrow" w:eastAsia="Times New Roman" w:hAnsi="Arial Narrow" w:cs="Times New Roman"/>
                <w:b/>
                <w:bCs/>
                <w:color w:val="000000"/>
                <w:sz w:val="16"/>
                <w:szCs w:val="16"/>
              </w:rPr>
            </w:pPr>
            <w:r w:rsidRPr="00EB2E97">
              <w:rPr>
                <w:rFonts w:ascii="Arial Narrow" w:eastAsia="Times New Roman" w:hAnsi="Arial Narrow" w:cs="Times New Roman"/>
                <w:b/>
                <w:bCs/>
                <w:color w:val="000000"/>
                <w:sz w:val="16"/>
                <w:szCs w:val="16"/>
              </w:rPr>
              <w:t>Loc.</w:t>
            </w:r>
          </w:p>
        </w:tc>
        <w:tc>
          <w:tcPr>
            <w:tcW w:w="1660" w:type="dxa"/>
            <w:tcBorders>
              <w:top w:val="single" w:sz="8" w:space="0" w:color="auto"/>
              <w:left w:val="nil"/>
              <w:bottom w:val="nil"/>
              <w:right w:val="single" w:sz="8" w:space="0" w:color="auto"/>
            </w:tcBorders>
            <w:shd w:val="clear" w:color="auto" w:fill="auto"/>
            <w:noWrap/>
            <w:vAlign w:val="center"/>
            <w:hideMark/>
          </w:tcPr>
          <w:p w:rsidR="005B7980" w:rsidRPr="00EB2E97" w:rsidRDefault="005B7980" w:rsidP="004C51BE">
            <w:pPr>
              <w:spacing w:after="0" w:line="240" w:lineRule="auto"/>
              <w:jc w:val="center"/>
              <w:rPr>
                <w:rFonts w:ascii="Arial Narrow" w:eastAsia="Times New Roman" w:hAnsi="Arial Narrow" w:cs="Arial"/>
                <w:b/>
                <w:bCs/>
                <w:color w:val="000000"/>
                <w:sz w:val="16"/>
                <w:szCs w:val="16"/>
              </w:rPr>
            </w:pPr>
            <w:r w:rsidRPr="00EB2E97">
              <w:rPr>
                <w:rFonts w:ascii="Arial Narrow" w:eastAsia="Times New Roman" w:hAnsi="Arial Narrow" w:cs="Arial"/>
                <w:b/>
                <w:bCs/>
                <w:color w:val="000000"/>
                <w:sz w:val="16"/>
                <w:szCs w:val="16"/>
              </w:rPr>
              <w:t>Item Number</w:t>
            </w:r>
          </w:p>
        </w:tc>
        <w:tc>
          <w:tcPr>
            <w:tcW w:w="2302" w:type="dxa"/>
            <w:tcBorders>
              <w:top w:val="single" w:sz="8" w:space="0" w:color="auto"/>
              <w:left w:val="nil"/>
              <w:bottom w:val="nil"/>
              <w:right w:val="single" w:sz="8" w:space="0" w:color="auto"/>
            </w:tcBorders>
            <w:shd w:val="clear" w:color="auto" w:fill="auto"/>
            <w:noWrap/>
            <w:vAlign w:val="center"/>
            <w:hideMark/>
          </w:tcPr>
          <w:p w:rsidR="005B7980" w:rsidRPr="00EB2E97" w:rsidRDefault="005B7980" w:rsidP="004C51BE">
            <w:pPr>
              <w:spacing w:after="0" w:line="240" w:lineRule="auto"/>
              <w:jc w:val="center"/>
              <w:rPr>
                <w:rFonts w:ascii="Arial Narrow" w:eastAsia="Times New Roman" w:hAnsi="Arial Narrow" w:cs="Arial"/>
                <w:b/>
                <w:bCs/>
                <w:color w:val="000000"/>
                <w:sz w:val="16"/>
                <w:szCs w:val="16"/>
              </w:rPr>
            </w:pPr>
            <w:r w:rsidRPr="00EB2E97">
              <w:rPr>
                <w:rFonts w:ascii="Arial Narrow" w:eastAsia="Times New Roman" w:hAnsi="Arial Narrow" w:cs="Arial"/>
                <w:b/>
                <w:bCs/>
                <w:color w:val="000000"/>
                <w:sz w:val="16"/>
                <w:szCs w:val="16"/>
              </w:rPr>
              <w:t>Description</w:t>
            </w:r>
          </w:p>
        </w:tc>
        <w:tc>
          <w:tcPr>
            <w:tcW w:w="1890" w:type="dxa"/>
            <w:tcBorders>
              <w:top w:val="single" w:sz="8" w:space="0" w:color="auto"/>
              <w:left w:val="nil"/>
              <w:bottom w:val="nil"/>
              <w:right w:val="single" w:sz="8" w:space="0" w:color="auto"/>
            </w:tcBorders>
            <w:shd w:val="clear" w:color="auto" w:fill="auto"/>
            <w:noWrap/>
            <w:vAlign w:val="center"/>
            <w:hideMark/>
          </w:tcPr>
          <w:p w:rsidR="005B7980" w:rsidRPr="00EB2E97" w:rsidRDefault="005B7980" w:rsidP="004C51BE">
            <w:pPr>
              <w:spacing w:after="0" w:line="240" w:lineRule="auto"/>
              <w:jc w:val="center"/>
              <w:rPr>
                <w:rFonts w:ascii="Arial Narrow" w:eastAsia="Times New Roman" w:hAnsi="Arial Narrow" w:cs="Arial"/>
                <w:b/>
                <w:bCs/>
                <w:color w:val="000000"/>
                <w:sz w:val="16"/>
                <w:szCs w:val="16"/>
              </w:rPr>
            </w:pPr>
            <w:r w:rsidRPr="00EB2E97">
              <w:rPr>
                <w:rFonts w:ascii="Arial Narrow" w:eastAsia="Times New Roman" w:hAnsi="Arial Narrow" w:cs="Arial"/>
                <w:b/>
                <w:bCs/>
                <w:color w:val="000000"/>
                <w:sz w:val="16"/>
                <w:szCs w:val="16"/>
              </w:rPr>
              <w:t>Medium</w:t>
            </w:r>
          </w:p>
        </w:tc>
        <w:tc>
          <w:tcPr>
            <w:tcW w:w="990" w:type="dxa"/>
            <w:tcBorders>
              <w:top w:val="single" w:sz="8" w:space="0" w:color="auto"/>
              <w:left w:val="nil"/>
              <w:bottom w:val="nil"/>
              <w:right w:val="single" w:sz="8" w:space="0" w:color="auto"/>
            </w:tcBorders>
            <w:shd w:val="clear" w:color="auto" w:fill="auto"/>
            <w:noWrap/>
            <w:vAlign w:val="center"/>
            <w:hideMark/>
          </w:tcPr>
          <w:p w:rsidR="005B7980" w:rsidRPr="00EB2E97" w:rsidRDefault="005B7980" w:rsidP="004C51BE">
            <w:pPr>
              <w:spacing w:after="0" w:line="240" w:lineRule="auto"/>
              <w:jc w:val="center"/>
              <w:rPr>
                <w:rFonts w:ascii="Arial Narrow" w:eastAsia="Times New Roman" w:hAnsi="Arial Narrow" w:cs="Arial"/>
                <w:b/>
                <w:bCs/>
                <w:color w:val="000000"/>
                <w:sz w:val="16"/>
                <w:szCs w:val="16"/>
              </w:rPr>
            </w:pPr>
            <w:r w:rsidRPr="00EB2E97">
              <w:rPr>
                <w:rFonts w:ascii="Arial Narrow" w:eastAsia="Times New Roman" w:hAnsi="Arial Narrow" w:cs="Arial"/>
                <w:b/>
                <w:bCs/>
                <w:color w:val="000000"/>
                <w:sz w:val="16"/>
                <w:szCs w:val="16"/>
              </w:rPr>
              <w:t>Bin?</w:t>
            </w:r>
          </w:p>
        </w:tc>
        <w:tc>
          <w:tcPr>
            <w:tcW w:w="1080" w:type="dxa"/>
            <w:tcBorders>
              <w:top w:val="single" w:sz="8" w:space="0" w:color="auto"/>
              <w:left w:val="nil"/>
              <w:bottom w:val="nil"/>
              <w:right w:val="single" w:sz="8" w:space="0" w:color="auto"/>
            </w:tcBorders>
            <w:shd w:val="clear" w:color="auto" w:fill="auto"/>
            <w:noWrap/>
            <w:vAlign w:val="center"/>
            <w:hideMark/>
          </w:tcPr>
          <w:p w:rsidR="005B7980" w:rsidRPr="00EB2E97" w:rsidRDefault="005B7980" w:rsidP="004C51BE">
            <w:pPr>
              <w:spacing w:after="0" w:line="240" w:lineRule="auto"/>
              <w:jc w:val="center"/>
              <w:rPr>
                <w:rFonts w:ascii="Arial Narrow" w:eastAsia="Times New Roman" w:hAnsi="Arial Narrow" w:cs="Arial"/>
                <w:b/>
                <w:bCs/>
                <w:color w:val="000000"/>
                <w:sz w:val="16"/>
                <w:szCs w:val="16"/>
              </w:rPr>
            </w:pPr>
            <w:r w:rsidRPr="00EB2E97">
              <w:rPr>
                <w:rFonts w:ascii="Arial Narrow" w:eastAsia="Times New Roman" w:hAnsi="Arial Narrow" w:cs="Arial"/>
                <w:b/>
                <w:bCs/>
                <w:color w:val="000000"/>
                <w:sz w:val="16"/>
                <w:szCs w:val="16"/>
              </w:rPr>
              <w:t>Price</w:t>
            </w:r>
          </w:p>
        </w:tc>
        <w:tc>
          <w:tcPr>
            <w:tcW w:w="1260" w:type="dxa"/>
            <w:tcBorders>
              <w:top w:val="single" w:sz="8" w:space="0" w:color="auto"/>
              <w:left w:val="nil"/>
              <w:bottom w:val="nil"/>
              <w:right w:val="single" w:sz="8" w:space="0" w:color="auto"/>
            </w:tcBorders>
            <w:shd w:val="clear" w:color="auto" w:fill="auto"/>
            <w:noWrap/>
            <w:vAlign w:val="center"/>
            <w:hideMark/>
          </w:tcPr>
          <w:p w:rsidR="005B7980" w:rsidRPr="00EB2E97" w:rsidRDefault="005B7980" w:rsidP="004C51BE">
            <w:pPr>
              <w:spacing w:after="0" w:line="240" w:lineRule="auto"/>
              <w:jc w:val="center"/>
              <w:rPr>
                <w:rFonts w:ascii="Arial Narrow" w:eastAsia="Times New Roman" w:hAnsi="Arial Narrow" w:cs="Arial"/>
                <w:b/>
                <w:bCs/>
                <w:color w:val="000000"/>
                <w:sz w:val="16"/>
                <w:szCs w:val="16"/>
              </w:rPr>
            </w:pPr>
            <w:r w:rsidRPr="00EB2E97">
              <w:rPr>
                <w:rFonts w:ascii="Arial Narrow" w:eastAsia="Times New Roman" w:hAnsi="Arial Narrow" w:cs="Arial"/>
                <w:b/>
                <w:bCs/>
                <w:color w:val="000000"/>
                <w:sz w:val="16"/>
                <w:szCs w:val="16"/>
              </w:rPr>
              <w:t>Sold Date</w:t>
            </w:r>
          </w:p>
        </w:tc>
        <w:tc>
          <w:tcPr>
            <w:tcW w:w="630" w:type="dxa"/>
            <w:tcBorders>
              <w:top w:val="single" w:sz="8" w:space="0" w:color="auto"/>
              <w:left w:val="nil"/>
              <w:bottom w:val="nil"/>
              <w:right w:val="single" w:sz="8" w:space="0" w:color="auto"/>
            </w:tcBorders>
            <w:shd w:val="clear" w:color="auto" w:fill="auto"/>
            <w:noWrap/>
            <w:vAlign w:val="center"/>
            <w:hideMark/>
          </w:tcPr>
          <w:p w:rsidR="005B7980" w:rsidRPr="00EB2E97" w:rsidRDefault="005B7980" w:rsidP="004C51BE">
            <w:pPr>
              <w:spacing w:after="0" w:line="240" w:lineRule="auto"/>
              <w:jc w:val="center"/>
              <w:rPr>
                <w:rFonts w:ascii="Arial Narrow" w:eastAsia="Times New Roman" w:hAnsi="Arial Narrow" w:cs="Arial"/>
                <w:color w:val="000000"/>
                <w:sz w:val="16"/>
                <w:szCs w:val="16"/>
              </w:rPr>
            </w:pPr>
            <w:r w:rsidRPr="00EB2E97">
              <w:rPr>
                <w:rFonts w:ascii="Arial Narrow" w:eastAsia="Times New Roman" w:hAnsi="Arial Narrow" w:cs="Arial"/>
                <w:color w:val="000000"/>
                <w:sz w:val="16"/>
                <w:szCs w:val="16"/>
              </w:rPr>
              <w:t>Sold By</w:t>
            </w:r>
          </w:p>
        </w:tc>
        <w:tc>
          <w:tcPr>
            <w:tcW w:w="2361" w:type="dxa"/>
            <w:tcBorders>
              <w:top w:val="single" w:sz="8" w:space="0" w:color="auto"/>
              <w:left w:val="nil"/>
              <w:bottom w:val="nil"/>
              <w:right w:val="single" w:sz="8" w:space="0" w:color="auto"/>
            </w:tcBorders>
            <w:shd w:val="clear" w:color="auto" w:fill="auto"/>
            <w:noWrap/>
            <w:vAlign w:val="center"/>
            <w:hideMark/>
          </w:tcPr>
          <w:p w:rsidR="005B7980" w:rsidRPr="00EB2E97" w:rsidRDefault="005B7980" w:rsidP="004C51BE">
            <w:pPr>
              <w:spacing w:after="0" w:line="240" w:lineRule="auto"/>
              <w:rPr>
                <w:rFonts w:ascii="Arial" w:eastAsia="Times New Roman" w:hAnsi="Arial" w:cs="Arial"/>
                <w:b/>
                <w:bCs/>
                <w:color w:val="000000"/>
                <w:sz w:val="14"/>
                <w:szCs w:val="14"/>
              </w:rPr>
            </w:pPr>
            <w:r w:rsidRPr="00EB2E97">
              <w:rPr>
                <w:rFonts w:ascii="Arial" w:eastAsia="Times New Roman" w:hAnsi="Arial" w:cs="Arial"/>
                <w:b/>
                <w:bCs/>
                <w:color w:val="000000"/>
                <w:sz w:val="14"/>
                <w:szCs w:val="14"/>
              </w:rPr>
              <w:t>Notes/Comments</w:t>
            </w:r>
          </w:p>
        </w:tc>
      </w:tr>
      <w:tr w:rsidR="005B7980" w:rsidRPr="00EB2E97" w:rsidTr="004C51BE">
        <w:trPr>
          <w:trHeight w:val="449"/>
        </w:trPr>
        <w:tc>
          <w:tcPr>
            <w:tcW w:w="508" w:type="dxa"/>
            <w:tcBorders>
              <w:top w:val="nil"/>
              <w:left w:val="nil"/>
              <w:bottom w:val="nil"/>
              <w:right w:val="nil"/>
            </w:tcBorders>
            <w:shd w:val="clear" w:color="auto" w:fill="auto"/>
            <w:noWrap/>
            <w:vAlign w:val="center"/>
            <w:hideMark/>
          </w:tcPr>
          <w:p w:rsidR="005B7980" w:rsidRPr="00EB2E97" w:rsidRDefault="005B7980" w:rsidP="004C51BE">
            <w:pPr>
              <w:spacing w:after="0" w:line="240" w:lineRule="auto"/>
              <w:jc w:val="center"/>
              <w:rPr>
                <w:rFonts w:ascii="Arial Narrow" w:eastAsia="Times New Roman" w:hAnsi="Arial Narrow" w:cs="Times New Roman"/>
                <w:color w:val="000000"/>
                <w:sz w:val="16"/>
                <w:szCs w:val="16"/>
              </w:rPr>
            </w:pPr>
            <w:r w:rsidRPr="00EB2E97">
              <w:rPr>
                <w:rFonts w:ascii="Arial Narrow" w:eastAsia="Times New Roman" w:hAnsi="Arial Narrow" w:cs="Times New Roman"/>
                <w:color w:val="000000"/>
                <w:sz w:val="16"/>
                <w:szCs w:val="16"/>
              </w:rPr>
              <w:t>#</w:t>
            </w:r>
          </w:p>
        </w:tc>
        <w:tc>
          <w:tcPr>
            <w:tcW w:w="678" w:type="dxa"/>
            <w:tcBorders>
              <w:top w:val="single" w:sz="4" w:space="0" w:color="C0C0C0"/>
              <w:left w:val="single" w:sz="8" w:space="0" w:color="auto"/>
              <w:bottom w:val="single" w:sz="8" w:space="0" w:color="auto"/>
              <w:right w:val="single" w:sz="8" w:space="0" w:color="auto"/>
            </w:tcBorders>
            <w:shd w:val="clear" w:color="auto" w:fill="auto"/>
            <w:noWrap/>
            <w:vAlign w:val="center"/>
            <w:hideMark/>
          </w:tcPr>
          <w:p w:rsidR="005B7980" w:rsidRPr="00EB2E97" w:rsidRDefault="005B7980" w:rsidP="004C51BE">
            <w:pPr>
              <w:spacing w:after="0" w:line="240" w:lineRule="auto"/>
              <w:jc w:val="center"/>
              <w:rPr>
                <w:rFonts w:ascii="Arial Narrow" w:eastAsia="Times New Roman" w:hAnsi="Arial Narrow" w:cs="Times New Roman"/>
                <w:color w:val="000000"/>
                <w:sz w:val="16"/>
                <w:szCs w:val="16"/>
              </w:rPr>
            </w:pPr>
            <w:r w:rsidRPr="00EB2E97">
              <w:rPr>
                <w:rFonts w:ascii="Arial Narrow" w:eastAsia="Times New Roman" w:hAnsi="Arial Narrow" w:cs="Times New Roman"/>
                <w:color w:val="000000"/>
                <w:sz w:val="16"/>
                <w:szCs w:val="16"/>
              </w:rPr>
              <w:t>UGLD</w:t>
            </w:r>
          </w:p>
        </w:tc>
        <w:tc>
          <w:tcPr>
            <w:tcW w:w="1660" w:type="dxa"/>
            <w:tcBorders>
              <w:top w:val="nil"/>
              <w:left w:val="nil"/>
              <w:bottom w:val="single" w:sz="8" w:space="0" w:color="auto"/>
              <w:right w:val="single" w:sz="8" w:space="0" w:color="auto"/>
            </w:tcBorders>
            <w:shd w:val="clear" w:color="auto" w:fill="auto"/>
            <w:noWrap/>
            <w:vAlign w:val="center"/>
            <w:hideMark/>
          </w:tcPr>
          <w:p w:rsidR="005B7980" w:rsidRPr="00EB2E97" w:rsidRDefault="005B7980" w:rsidP="004C51BE">
            <w:pPr>
              <w:spacing w:after="0" w:line="240" w:lineRule="auto"/>
              <w:jc w:val="center"/>
              <w:rPr>
                <w:rFonts w:ascii="Arial Narrow" w:eastAsia="Times New Roman" w:hAnsi="Arial Narrow" w:cs="Times New Roman"/>
                <w:i/>
                <w:iCs/>
                <w:color w:val="808080"/>
                <w:sz w:val="16"/>
                <w:szCs w:val="16"/>
              </w:rPr>
            </w:pPr>
            <w:r w:rsidRPr="00EB2E97">
              <w:rPr>
                <w:rFonts w:ascii="Arial Narrow" w:eastAsia="Times New Roman" w:hAnsi="Arial Narrow" w:cs="Times New Roman"/>
                <w:i/>
                <w:iCs/>
                <w:color w:val="808080"/>
                <w:sz w:val="16"/>
                <w:szCs w:val="16"/>
              </w:rPr>
              <w:t>####-####</w:t>
            </w:r>
          </w:p>
        </w:tc>
        <w:tc>
          <w:tcPr>
            <w:tcW w:w="2302" w:type="dxa"/>
            <w:tcBorders>
              <w:top w:val="nil"/>
              <w:left w:val="nil"/>
              <w:bottom w:val="single" w:sz="8" w:space="0" w:color="auto"/>
              <w:right w:val="single" w:sz="8" w:space="0" w:color="auto"/>
            </w:tcBorders>
            <w:shd w:val="clear" w:color="auto" w:fill="auto"/>
            <w:noWrap/>
            <w:vAlign w:val="center"/>
            <w:hideMark/>
          </w:tcPr>
          <w:p w:rsidR="005B7980" w:rsidRPr="00EB2E97" w:rsidRDefault="005B7980" w:rsidP="004C51BE">
            <w:pPr>
              <w:spacing w:after="0" w:line="240" w:lineRule="auto"/>
              <w:jc w:val="center"/>
              <w:rPr>
                <w:rFonts w:ascii="Arial Narrow" w:eastAsia="Times New Roman" w:hAnsi="Arial Narrow" w:cs="Times New Roman"/>
                <w:i/>
                <w:iCs/>
                <w:color w:val="808080"/>
                <w:sz w:val="16"/>
                <w:szCs w:val="16"/>
              </w:rPr>
            </w:pPr>
            <w:r w:rsidRPr="00EB2E97">
              <w:rPr>
                <w:rFonts w:ascii="Arial Narrow" w:eastAsia="Times New Roman" w:hAnsi="Arial Narrow" w:cs="Times New Roman"/>
                <w:i/>
                <w:iCs/>
                <w:color w:val="808080"/>
                <w:sz w:val="16"/>
                <w:szCs w:val="16"/>
              </w:rPr>
              <w:t>Bug Eyes</w:t>
            </w:r>
          </w:p>
        </w:tc>
        <w:tc>
          <w:tcPr>
            <w:tcW w:w="1890" w:type="dxa"/>
            <w:tcBorders>
              <w:top w:val="nil"/>
              <w:left w:val="nil"/>
              <w:bottom w:val="single" w:sz="8" w:space="0" w:color="auto"/>
              <w:right w:val="single" w:sz="8" w:space="0" w:color="auto"/>
            </w:tcBorders>
            <w:shd w:val="clear" w:color="auto" w:fill="auto"/>
            <w:noWrap/>
            <w:vAlign w:val="center"/>
            <w:hideMark/>
          </w:tcPr>
          <w:p w:rsidR="005B7980" w:rsidRPr="00EB2E97" w:rsidRDefault="005B7980" w:rsidP="004C51BE">
            <w:pPr>
              <w:spacing w:after="0" w:line="240" w:lineRule="auto"/>
              <w:jc w:val="center"/>
              <w:rPr>
                <w:rFonts w:ascii="Arial Narrow" w:eastAsia="Times New Roman" w:hAnsi="Arial Narrow" w:cs="Times New Roman"/>
                <w:i/>
                <w:iCs/>
                <w:color w:val="808080"/>
                <w:sz w:val="16"/>
                <w:szCs w:val="16"/>
              </w:rPr>
            </w:pPr>
            <w:r w:rsidRPr="00EB2E97">
              <w:rPr>
                <w:rFonts w:ascii="Arial Narrow" w:eastAsia="Times New Roman" w:hAnsi="Arial Narrow" w:cs="Times New Roman"/>
                <w:i/>
                <w:iCs/>
                <w:color w:val="808080"/>
                <w:sz w:val="16"/>
                <w:szCs w:val="16"/>
              </w:rPr>
              <w:t>Photo</w:t>
            </w:r>
            <w:r w:rsidRPr="00703FCE">
              <w:rPr>
                <w:rFonts w:ascii="Arial Narrow" w:eastAsia="Times New Roman" w:hAnsi="Arial Narrow" w:cs="Times New Roman"/>
                <w:i/>
                <w:iCs/>
                <w:color w:val="808080"/>
                <w:sz w:val="16"/>
                <w:szCs w:val="16"/>
              </w:rPr>
              <w:t>graph</w:t>
            </w:r>
          </w:p>
        </w:tc>
        <w:tc>
          <w:tcPr>
            <w:tcW w:w="990" w:type="dxa"/>
            <w:tcBorders>
              <w:top w:val="nil"/>
              <w:left w:val="nil"/>
              <w:bottom w:val="single" w:sz="8" w:space="0" w:color="auto"/>
              <w:right w:val="single" w:sz="8" w:space="0" w:color="auto"/>
            </w:tcBorders>
            <w:shd w:val="clear" w:color="auto" w:fill="auto"/>
            <w:noWrap/>
            <w:vAlign w:val="center"/>
            <w:hideMark/>
          </w:tcPr>
          <w:p w:rsidR="005B7980" w:rsidRPr="00EB2E97" w:rsidRDefault="005B7980" w:rsidP="004C51BE">
            <w:pPr>
              <w:spacing w:after="0" w:line="240" w:lineRule="auto"/>
              <w:jc w:val="center"/>
              <w:rPr>
                <w:rFonts w:ascii="Arial Narrow" w:eastAsia="Times New Roman" w:hAnsi="Arial Narrow" w:cs="Times New Roman"/>
                <w:i/>
                <w:iCs/>
                <w:color w:val="000000"/>
                <w:sz w:val="16"/>
                <w:szCs w:val="16"/>
              </w:rPr>
            </w:pPr>
            <w:r w:rsidRPr="00EB2E97">
              <w:rPr>
                <w:rFonts w:ascii="Arial Narrow" w:eastAsia="Times New Roman" w:hAnsi="Arial Narrow" w:cs="Times New Roman"/>
                <w:i/>
                <w:iCs/>
                <w:color w:val="000000"/>
                <w:sz w:val="16"/>
                <w:szCs w:val="16"/>
              </w:rPr>
              <w:t>x</w:t>
            </w:r>
          </w:p>
        </w:tc>
        <w:tc>
          <w:tcPr>
            <w:tcW w:w="1080" w:type="dxa"/>
            <w:tcBorders>
              <w:top w:val="nil"/>
              <w:left w:val="nil"/>
              <w:bottom w:val="single" w:sz="8" w:space="0" w:color="auto"/>
              <w:right w:val="single" w:sz="8" w:space="0" w:color="auto"/>
            </w:tcBorders>
            <w:shd w:val="clear" w:color="auto" w:fill="auto"/>
            <w:noWrap/>
            <w:vAlign w:val="center"/>
            <w:hideMark/>
          </w:tcPr>
          <w:p w:rsidR="005B7980" w:rsidRPr="00EB2E97" w:rsidRDefault="005B7980" w:rsidP="004C51BE">
            <w:pPr>
              <w:spacing w:after="0" w:line="240" w:lineRule="auto"/>
              <w:jc w:val="center"/>
              <w:rPr>
                <w:rFonts w:ascii="Arial Narrow" w:eastAsia="Times New Roman" w:hAnsi="Arial Narrow" w:cs="Times New Roman"/>
                <w:i/>
                <w:iCs/>
                <w:color w:val="000000"/>
                <w:sz w:val="16"/>
                <w:szCs w:val="16"/>
              </w:rPr>
            </w:pPr>
            <w:r w:rsidRPr="00EB2E97">
              <w:rPr>
                <w:rFonts w:ascii="Arial Narrow" w:eastAsia="Times New Roman" w:hAnsi="Arial Narrow" w:cs="Times New Roman"/>
                <w:i/>
                <w:iCs/>
                <w:color w:val="000000"/>
                <w:sz w:val="16"/>
                <w:szCs w:val="16"/>
              </w:rPr>
              <w:t>$</w:t>
            </w:r>
          </w:p>
        </w:tc>
        <w:tc>
          <w:tcPr>
            <w:tcW w:w="1260" w:type="dxa"/>
            <w:tcBorders>
              <w:top w:val="nil"/>
              <w:left w:val="nil"/>
              <w:bottom w:val="single" w:sz="8" w:space="0" w:color="auto"/>
              <w:right w:val="single" w:sz="8" w:space="0" w:color="auto"/>
            </w:tcBorders>
            <w:shd w:val="clear" w:color="auto" w:fill="auto"/>
            <w:noWrap/>
            <w:vAlign w:val="center"/>
            <w:hideMark/>
          </w:tcPr>
          <w:p w:rsidR="005B7980" w:rsidRPr="00EB2E97" w:rsidRDefault="005B7980" w:rsidP="004C51BE">
            <w:pPr>
              <w:spacing w:after="0" w:line="240" w:lineRule="auto"/>
              <w:jc w:val="center"/>
              <w:rPr>
                <w:rFonts w:ascii="Arial Narrow" w:eastAsia="Times New Roman" w:hAnsi="Arial Narrow" w:cs="Times New Roman"/>
                <w:i/>
                <w:iCs/>
                <w:color w:val="000000"/>
                <w:sz w:val="16"/>
                <w:szCs w:val="16"/>
              </w:rPr>
            </w:pPr>
            <w:r w:rsidRPr="00EB2E97">
              <w:rPr>
                <w:rFonts w:ascii="Arial Narrow" w:eastAsia="Times New Roman" w:hAnsi="Arial Narrow" w:cs="Times New Roman"/>
                <w:i/>
                <w:iCs/>
                <w:color w:val="000000"/>
                <w:sz w:val="16"/>
                <w:szCs w:val="16"/>
              </w:rPr>
              <w:t>MM/DD/YY</w:t>
            </w:r>
          </w:p>
        </w:tc>
        <w:tc>
          <w:tcPr>
            <w:tcW w:w="630" w:type="dxa"/>
            <w:tcBorders>
              <w:top w:val="nil"/>
              <w:left w:val="nil"/>
              <w:bottom w:val="single" w:sz="8" w:space="0" w:color="auto"/>
              <w:right w:val="single" w:sz="8" w:space="0" w:color="auto"/>
            </w:tcBorders>
            <w:shd w:val="clear" w:color="auto" w:fill="auto"/>
            <w:noWrap/>
            <w:vAlign w:val="center"/>
            <w:hideMark/>
          </w:tcPr>
          <w:p w:rsidR="005B7980" w:rsidRPr="00EB2E97" w:rsidRDefault="005B7980" w:rsidP="004C51BE">
            <w:pPr>
              <w:spacing w:after="0" w:line="240" w:lineRule="auto"/>
              <w:jc w:val="center"/>
              <w:rPr>
                <w:rFonts w:ascii="Arial Narrow" w:eastAsia="Times New Roman" w:hAnsi="Arial Narrow" w:cs="Times New Roman"/>
                <w:i/>
                <w:iCs/>
                <w:color w:val="000000"/>
                <w:sz w:val="16"/>
                <w:szCs w:val="16"/>
              </w:rPr>
            </w:pPr>
            <w:r w:rsidRPr="00EB2E97">
              <w:rPr>
                <w:rFonts w:ascii="Arial Narrow" w:eastAsia="Times New Roman" w:hAnsi="Arial Narrow" w:cs="Times New Roman"/>
                <w:i/>
                <w:iCs/>
                <w:color w:val="000000"/>
                <w:sz w:val="16"/>
                <w:szCs w:val="16"/>
              </w:rPr>
              <w:t>#</w:t>
            </w:r>
          </w:p>
        </w:tc>
        <w:tc>
          <w:tcPr>
            <w:tcW w:w="2361" w:type="dxa"/>
            <w:tcBorders>
              <w:top w:val="nil"/>
              <w:left w:val="nil"/>
              <w:bottom w:val="single" w:sz="8" w:space="0" w:color="auto"/>
              <w:right w:val="single" w:sz="8" w:space="0" w:color="auto"/>
            </w:tcBorders>
            <w:shd w:val="clear" w:color="auto" w:fill="auto"/>
            <w:noWrap/>
            <w:vAlign w:val="center"/>
            <w:hideMark/>
          </w:tcPr>
          <w:p w:rsidR="005B7980" w:rsidRPr="00EB2E97" w:rsidRDefault="005B7980" w:rsidP="004C51BE">
            <w:pPr>
              <w:spacing w:after="0" w:line="240" w:lineRule="auto"/>
              <w:jc w:val="center"/>
              <w:rPr>
                <w:rFonts w:ascii="Calibri" w:eastAsia="Times New Roman" w:hAnsi="Calibri" w:cs="Times New Roman"/>
                <w:i/>
                <w:iCs/>
                <w:color w:val="000000"/>
                <w:sz w:val="18"/>
                <w:szCs w:val="18"/>
              </w:rPr>
            </w:pPr>
            <w:r w:rsidRPr="00EB2E97">
              <w:rPr>
                <w:rFonts w:ascii="Calibri" w:eastAsia="Times New Roman" w:hAnsi="Calibri" w:cs="Times New Roman"/>
                <w:i/>
                <w:iCs/>
                <w:color w:val="000000"/>
                <w:sz w:val="18"/>
                <w:szCs w:val="18"/>
              </w:rPr>
              <w:t xml:space="preserve"> </w:t>
            </w:r>
          </w:p>
        </w:tc>
      </w:tr>
      <w:tr w:rsidR="005B7980" w:rsidRPr="00EB2E97" w:rsidTr="004C51BE">
        <w:trPr>
          <w:trHeight w:val="462"/>
        </w:trPr>
        <w:tc>
          <w:tcPr>
            <w:tcW w:w="508" w:type="dxa"/>
            <w:tcBorders>
              <w:top w:val="nil"/>
              <w:left w:val="nil"/>
              <w:bottom w:val="nil"/>
              <w:right w:val="nil"/>
            </w:tcBorders>
            <w:shd w:val="clear" w:color="auto" w:fill="auto"/>
            <w:noWrap/>
            <w:vAlign w:val="center"/>
            <w:hideMark/>
          </w:tcPr>
          <w:p w:rsidR="005B7980" w:rsidRPr="00EB2E97" w:rsidRDefault="005B7980" w:rsidP="004C51BE">
            <w:pPr>
              <w:spacing w:after="0" w:line="240" w:lineRule="auto"/>
              <w:jc w:val="center"/>
              <w:rPr>
                <w:rFonts w:ascii="Calibri" w:eastAsia="Times New Roman" w:hAnsi="Calibri" w:cs="Times New Roman"/>
                <w:color w:val="000000"/>
              </w:rPr>
            </w:pPr>
            <w:r w:rsidRPr="00EB2E97">
              <w:rPr>
                <w:rFonts w:ascii="Calibri" w:eastAsia="Times New Roman" w:hAnsi="Calibri" w:cs="Times New Roman"/>
                <w:color w:val="000000"/>
              </w:rPr>
              <w:t>1</w:t>
            </w:r>
          </w:p>
        </w:tc>
        <w:tc>
          <w:tcPr>
            <w:tcW w:w="678" w:type="dxa"/>
            <w:tcBorders>
              <w:top w:val="nil"/>
              <w:left w:val="single" w:sz="8" w:space="0" w:color="auto"/>
              <w:bottom w:val="single" w:sz="4" w:space="0" w:color="auto"/>
              <w:right w:val="single" w:sz="4" w:space="0" w:color="auto"/>
            </w:tcBorders>
            <w:shd w:val="clear" w:color="auto" w:fill="auto"/>
            <w:noWrap/>
            <w:vAlign w:val="center"/>
            <w:hideMark/>
          </w:tcPr>
          <w:p w:rsidR="005B7980" w:rsidRPr="00EB2E97" w:rsidRDefault="005B7980" w:rsidP="004C51BE">
            <w:pPr>
              <w:spacing w:after="0" w:line="240" w:lineRule="auto"/>
              <w:jc w:val="center"/>
              <w:rPr>
                <w:rFonts w:ascii="Calibri" w:eastAsia="Times New Roman" w:hAnsi="Calibri" w:cs="Times New Roman"/>
                <w:color w:val="000000"/>
              </w:rPr>
            </w:pPr>
            <w:r w:rsidRPr="00EB2E97">
              <w:rPr>
                <w:rFonts w:ascii="Calibri" w:eastAsia="Times New Roman" w:hAnsi="Calibri" w:cs="Times New Roman"/>
                <w:color w:val="000000"/>
              </w:rPr>
              <w:t> </w:t>
            </w:r>
          </w:p>
        </w:tc>
        <w:tc>
          <w:tcPr>
            <w:tcW w:w="1660" w:type="dxa"/>
            <w:tcBorders>
              <w:top w:val="nil"/>
              <w:left w:val="nil"/>
              <w:bottom w:val="single" w:sz="4" w:space="0" w:color="auto"/>
              <w:right w:val="single" w:sz="4" w:space="0" w:color="auto"/>
            </w:tcBorders>
            <w:shd w:val="clear" w:color="auto" w:fill="auto"/>
            <w:noWrap/>
            <w:vAlign w:val="center"/>
            <w:hideMark/>
          </w:tcPr>
          <w:p w:rsidR="005B7980" w:rsidRPr="00EB2E97" w:rsidRDefault="005B7980" w:rsidP="004C51BE">
            <w:pPr>
              <w:spacing w:after="0" w:line="240" w:lineRule="auto"/>
              <w:jc w:val="center"/>
              <w:rPr>
                <w:rFonts w:ascii="Calibri" w:eastAsia="Times New Roman" w:hAnsi="Calibri" w:cs="Times New Roman"/>
                <w:color w:val="000000"/>
              </w:rPr>
            </w:pPr>
            <w:r w:rsidRPr="00EB2E97">
              <w:rPr>
                <w:rFonts w:ascii="Calibri" w:eastAsia="Times New Roman" w:hAnsi="Calibri" w:cs="Times New Roman"/>
                <w:color w:val="000000"/>
              </w:rPr>
              <w:t xml:space="preserve"> </w:t>
            </w:r>
          </w:p>
        </w:tc>
        <w:tc>
          <w:tcPr>
            <w:tcW w:w="2302" w:type="dxa"/>
            <w:tcBorders>
              <w:top w:val="nil"/>
              <w:left w:val="nil"/>
              <w:bottom w:val="single" w:sz="4" w:space="0" w:color="auto"/>
              <w:right w:val="single" w:sz="4" w:space="0" w:color="auto"/>
            </w:tcBorders>
            <w:shd w:val="clear" w:color="auto" w:fill="auto"/>
            <w:noWrap/>
            <w:vAlign w:val="center"/>
            <w:hideMark/>
          </w:tcPr>
          <w:p w:rsidR="005B7980" w:rsidRPr="00EB2E97" w:rsidRDefault="005B7980" w:rsidP="004C51BE">
            <w:pPr>
              <w:spacing w:after="0" w:line="240" w:lineRule="auto"/>
              <w:jc w:val="center"/>
              <w:rPr>
                <w:rFonts w:ascii="Calibri" w:eastAsia="Times New Roman" w:hAnsi="Calibri" w:cs="Times New Roman"/>
                <w:color w:val="000000"/>
              </w:rPr>
            </w:pPr>
            <w:r w:rsidRPr="00EB2E97">
              <w:rPr>
                <w:rFonts w:ascii="Calibri" w:eastAsia="Times New Roman" w:hAnsi="Calibri" w:cs="Times New Roman"/>
                <w:color w:val="000000"/>
              </w:rPr>
              <w:t> </w:t>
            </w:r>
          </w:p>
        </w:tc>
        <w:tc>
          <w:tcPr>
            <w:tcW w:w="1890" w:type="dxa"/>
            <w:tcBorders>
              <w:top w:val="nil"/>
              <w:left w:val="nil"/>
              <w:bottom w:val="single" w:sz="4" w:space="0" w:color="auto"/>
              <w:right w:val="single" w:sz="4" w:space="0" w:color="auto"/>
            </w:tcBorders>
            <w:shd w:val="clear" w:color="auto" w:fill="auto"/>
            <w:noWrap/>
            <w:vAlign w:val="center"/>
            <w:hideMark/>
          </w:tcPr>
          <w:p w:rsidR="005B7980" w:rsidRPr="00EB2E97" w:rsidRDefault="005B7980" w:rsidP="004C51BE">
            <w:pPr>
              <w:spacing w:after="0" w:line="240" w:lineRule="auto"/>
              <w:jc w:val="center"/>
              <w:rPr>
                <w:rFonts w:ascii="Calibri" w:eastAsia="Times New Roman" w:hAnsi="Calibri" w:cs="Times New Roman"/>
                <w:color w:val="000000"/>
              </w:rPr>
            </w:pPr>
            <w:r w:rsidRPr="00EB2E97">
              <w:rPr>
                <w:rFonts w:ascii="Calibri" w:eastAsia="Times New Roman" w:hAnsi="Calibri" w:cs="Times New Roman"/>
                <w:color w:val="000000"/>
              </w:rPr>
              <w:t xml:space="preserve"> </w:t>
            </w:r>
          </w:p>
        </w:tc>
        <w:tc>
          <w:tcPr>
            <w:tcW w:w="990" w:type="dxa"/>
            <w:tcBorders>
              <w:top w:val="nil"/>
              <w:left w:val="nil"/>
              <w:bottom w:val="single" w:sz="4" w:space="0" w:color="auto"/>
              <w:right w:val="single" w:sz="4" w:space="0" w:color="auto"/>
            </w:tcBorders>
            <w:shd w:val="clear" w:color="auto" w:fill="auto"/>
            <w:noWrap/>
            <w:vAlign w:val="center"/>
            <w:hideMark/>
          </w:tcPr>
          <w:p w:rsidR="005B7980" w:rsidRPr="00EB2E97" w:rsidRDefault="005B7980" w:rsidP="004C51BE">
            <w:pPr>
              <w:spacing w:after="0" w:line="240" w:lineRule="auto"/>
              <w:jc w:val="center"/>
              <w:rPr>
                <w:rFonts w:ascii="Calibri" w:eastAsia="Times New Roman" w:hAnsi="Calibri" w:cs="Times New Roman"/>
                <w:color w:val="000000"/>
              </w:rPr>
            </w:pPr>
            <w:r w:rsidRPr="00EB2E97">
              <w:rPr>
                <w:rFonts w:ascii="Calibri" w:eastAsia="Times New Roman" w:hAnsi="Calibri" w:cs="Times New Roman"/>
                <w:color w:val="000000"/>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5B7980" w:rsidRPr="00EB2E97" w:rsidRDefault="005B7980" w:rsidP="004C51BE">
            <w:pPr>
              <w:spacing w:after="0" w:line="240" w:lineRule="auto"/>
              <w:jc w:val="center"/>
              <w:rPr>
                <w:rFonts w:ascii="Calibri" w:eastAsia="Times New Roman" w:hAnsi="Calibri" w:cs="Times New Roman"/>
                <w:color w:val="000000"/>
              </w:rPr>
            </w:pPr>
            <w:r w:rsidRPr="00EB2E97">
              <w:rPr>
                <w:rFonts w:ascii="Calibri" w:eastAsia="Times New Roman" w:hAnsi="Calibri" w:cs="Times New Roman"/>
                <w:color w:val="000000"/>
              </w:rPr>
              <w:t xml:space="preserve"> </w:t>
            </w:r>
          </w:p>
        </w:tc>
        <w:tc>
          <w:tcPr>
            <w:tcW w:w="1260" w:type="dxa"/>
            <w:tcBorders>
              <w:top w:val="nil"/>
              <w:left w:val="nil"/>
              <w:bottom w:val="single" w:sz="4" w:space="0" w:color="auto"/>
              <w:right w:val="single" w:sz="4" w:space="0" w:color="auto"/>
            </w:tcBorders>
            <w:shd w:val="clear" w:color="auto" w:fill="auto"/>
            <w:noWrap/>
            <w:vAlign w:val="center"/>
            <w:hideMark/>
          </w:tcPr>
          <w:p w:rsidR="005B7980" w:rsidRPr="00EB2E97" w:rsidRDefault="005B7980" w:rsidP="004C51BE">
            <w:pPr>
              <w:spacing w:after="0" w:line="240" w:lineRule="auto"/>
              <w:jc w:val="center"/>
              <w:rPr>
                <w:rFonts w:ascii="Calibri" w:eastAsia="Times New Roman" w:hAnsi="Calibri" w:cs="Times New Roman"/>
                <w:color w:val="000000"/>
              </w:rPr>
            </w:pPr>
            <w:r w:rsidRPr="00EB2E97">
              <w:rPr>
                <w:rFonts w:ascii="Calibri" w:eastAsia="Times New Roman" w:hAnsi="Calibri" w:cs="Times New Roman"/>
                <w:color w:val="000000"/>
              </w:rPr>
              <w:t> </w:t>
            </w:r>
          </w:p>
        </w:tc>
        <w:tc>
          <w:tcPr>
            <w:tcW w:w="630" w:type="dxa"/>
            <w:tcBorders>
              <w:top w:val="nil"/>
              <w:left w:val="nil"/>
              <w:bottom w:val="single" w:sz="4" w:space="0" w:color="auto"/>
              <w:right w:val="nil"/>
            </w:tcBorders>
            <w:shd w:val="clear" w:color="auto" w:fill="auto"/>
            <w:noWrap/>
            <w:vAlign w:val="center"/>
            <w:hideMark/>
          </w:tcPr>
          <w:p w:rsidR="005B7980" w:rsidRPr="00EB2E97" w:rsidRDefault="005B7980" w:rsidP="004C51BE">
            <w:pPr>
              <w:spacing w:after="0" w:line="240" w:lineRule="auto"/>
              <w:jc w:val="center"/>
              <w:rPr>
                <w:rFonts w:ascii="Calibri" w:eastAsia="Times New Roman" w:hAnsi="Calibri" w:cs="Times New Roman"/>
                <w:color w:val="000000"/>
              </w:rPr>
            </w:pPr>
            <w:r w:rsidRPr="00EB2E97">
              <w:rPr>
                <w:rFonts w:ascii="Calibri" w:eastAsia="Times New Roman" w:hAnsi="Calibri" w:cs="Times New Roman"/>
                <w:color w:val="000000"/>
              </w:rPr>
              <w:t> </w:t>
            </w:r>
          </w:p>
        </w:tc>
        <w:tc>
          <w:tcPr>
            <w:tcW w:w="2361" w:type="dxa"/>
            <w:tcBorders>
              <w:top w:val="nil"/>
              <w:left w:val="single" w:sz="4" w:space="0" w:color="auto"/>
              <w:bottom w:val="single" w:sz="4" w:space="0" w:color="auto"/>
              <w:right w:val="single" w:sz="8" w:space="0" w:color="auto"/>
            </w:tcBorders>
            <w:shd w:val="clear" w:color="auto" w:fill="auto"/>
            <w:noWrap/>
            <w:vAlign w:val="center"/>
            <w:hideMark/>
          </w:tcPr>
          <w:p w:rsidR="005B7980" w:rsidRPr="00EB2E97" w:rsidRDefault="005B7980" w:rsidP="004C51BE">
            <w:pPr>
              <w:spacing w:after="0" w:line="240" w:lineRule="auto"/>
              <w:jc w:val="center"/>
              <w:rPr>
                <w:rFonts w:ascii="Calibri" w:eastAsia="Times New Roman" w:hAnsi="Calibri" w:cs="Times New Roman"/>
                <w:color w:val="000000"/>
              </w:rPr>
            </w:pPr>
            <w:r w:rsidRPr="00EB2E97">
              <w:rPr>
                <w:rFonts w:ascii="Calibri" w:eastAsia="Times New Roman" w:hAnsi="Calibri" w:cs="Times New Roman"/>
                <w:color w:val="000000"/>
              </w:rPr>
              <w:t xml:space="preserve">  </w:t>
            </w:r>
          </w:p>
        </w:tc>
      </w:tr>
    </w:tbl>
    <w:p w:rsidR="005B7980" w:rsidRPr="00703FCE" w:rsidRDefault="005B7980" w:rsidP="005B7980">
      <w:pPr>
        <w:jc w:val="center"/>
        <w:rPr>
          <w:b/>
        </w:rPr>
      </w:pPr>
      <w:r w:rsidRPr="00703FCE">
        <w:rPr>
          <w:b/>
        </w:rPr>
        <w:t>Fig. 1</w:t>
      </w:r>
    </w:p>
    <w:p w:rsidR="005B7980" w:rsidRDefault="005B7980" w:rsidP="005B7980">
      <w:r w:rsidRPr="00703FCE">
        <w:rPr>
          <w:i/>
        </w:rPr>
        <w:t xml:space="preserve">The </w:t>
      </w:r>
      <w:r w:rsidRPr="00703FCE">
        <w:rPr>
          <w:b/>
          <w:i/>
        </w:rPr>
        <w:t>inventory number</w:t>
      </w:r>
      <w:r>
        <w:t xml:space="preserve"> consists of two four-digit numbers separated by a dash: The first four digits are for the artist number</w:t>
      </w:r>
      <w:proofErr w:type="gramStart"/>
      <w:r>
        <w:t>.(</w:t>
      </w:r>
      <w:proofErr w:type="gramEnd"/>
      <w:r>
        <w:t xml:space="preserve">your assigned ID number). The last four digits are for the art inventory number specified by the artist. This number needs to be unique for each item. </w:t>
      </w:r>
      <w:r>
        <w:br/>
      </w:r>
      <w:r w:rsidRPr="00703FCE">
        <w:rPr>
          <w:b/>
        </w:rPr>
        <w:t>The other fields</w:t>
      </w:r>
      <w:r>
        <w:t xml:space="preserve"> are self-explanatory. </w:t>
      </w:r>
    </w:p>
    <w:p w:rsidR="005B7980" w:rsidRDefault="005B7980" w:rsidP="005B7980">
      <w:r w:rsidRPr="00703FCE">
        <w:rPr>
          <w:b/>
        </w:rPr>
        <w:t>Labeling and Tagging</w:t>
      </w:r>
      <w:r>
        <w:t xml:space="preserve">:  </w:t>
      </w:r>
      <w:r>
        <w:br/>
      </w:r>
      <w:r w:rsidRPr="00FC1206">
        <w:rPr>
          <w:b/>
        </w:rPr>
        <w:t>ALL items must have a tag</w:t>
      </w:r>
      <w:r>
        <w:t>.  Each artist is responsible for completing tags (</w:t>
      </w:r>
      <w:r w:rsidRPr="00A44EC3">
        <w:rPr>
          <w:b/>
        </w:rPr>
        <w:t>Fig. 2</w:t>
      </w:r>
      <w:r>
        <w:t>). The information must be typed or printed in black ink in capital letters.</w:t>
      </w:r>
    </w:p>
    <w:p w:rsidR="003B1FE5" w:rsidRDefault="005B7980">
      <w:r w:rsidRPr="005B7980">
        <w:drawing>
          <wp:inline distT="0" distB="0" distL="0" distR="0">
            <wp:extent cx="2338081" cy="1293962"/>
            <wp:effectExtent l="19050" t="0" r="5069" b="0"/>
            <wp:docPr id="3" name="Picture 2" descr="card example fig 2 w examp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d example fig 2 w example.jpg"/>
                    <pic:cNvPicPr/>
                  </pic:nvPicPr>
                  <pic:blipFill>
                    <a:blip r:embed="rId4" cstate="print"/>
                    <a:stretch>
                      <a:fillRect/>
                    </a:stretch>
                  </pic:blipFill>
                  <pic:spPr>
                    <a:xfrm>
                      <a:off x="0" y="0"/>
                      <a:ext cx="2342030" cy="1296147"/>
                    </a:xfrm>
                    <a:prstGeom prst="rect">
                      <a:avLst/>
                    </a:prstGeom>
                  </pic:spPr>
                </pic:pic>
              </a:graphicData>
            </a:graphic>
          </wp:inline>
        </w:drawing>
      </w:r>
      <w:r w:rsidR="00307C3E">
        <w:t xml:space="preserve">                     </w:t>
      </w:r>
      <w:proofErr w:type="gramStart"/>
      <w:r w:rsidR="00307C3E">
        <w:t>Fig. 2.</w:t>
      </w:r>
      <w:proofErr w:type="gramEnd"/>
    </w:p>
    <w:p w:rsidR="005B7980" w:rsidRDefault="005B7980"/>
    <w:p w:rsidR="005B7980" w:rsidRPr="005F5E85" w:rsidRDefault="005B7980" w:rsidP="005B7980">
      <w:pPr>
        <w:rPr>
          <w:b/>
        </w:rPr>
      </w:pPr>
      <w:r>
        <w:t xml:space="preserve">Please make sure your items have an identifying label affixed to the item to help keep track of inventory.  You may use the same tag in Figure 2 or you may use your own. </w:t>
      </w:r>
    </w:p>
    <w:p w:rsidR="005B7980" w:rsidRDefault="005B7980" w:rsidP="005B7980">
      <w:r>
        <w:t xml:space="preserve">The tag and/or label must be attached to the artwork in a spot that is easily visible to the customer. For example, labels can go on the bottom of ceramics and glassware and on the back of bin stock; tags can be attached by string to weaving and knitting. For wall art only - a label must be placed on the side or </w:t>
      </w:r>
      <w:r>
        <w:lastRenderedPageBreak/>
        <w:t xml:space="preserve">back of the item and a tag must be placed between the frame and glass, </w:t>
      </w:r>
      <w:proofErr w:type="gramStart"/>
      <w:r>
        <w:t>If</w:t>
      </w:r>
      <w:proofErr w:type="gramEnd"/>
      <w:r>
        <w:t xml:space="preserve"> a tag can’t be placed there, place it on the back (using tape or Sticky-</w:t>
      </w:r>
      <w:proofErr w:type="spellStart"/>
      <w:r>
        <w:t>Tac</w:t>
      </w:r>
      <w:proofErr w:type="spellEnd"/>
      <w:r>
        <w:t xml:space="preserve">).  </w:t>
      </w:r>
    </w:p>
    <w:p w:rsidR="005B7980" w:rsidRDefault="005B7980" w:rsidP="005B7980">
      <w:r>
        <w:t>Tags will be placed on the wall or next to the items by the hanging committee. The tag and label item numbers must be listed on the inventory list.</w:t>
      </w:r>
    </w:p>
    <w:sectPr w:rsidR="005B7980" w:rsidSect="003B1FE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savePreviewPicture/>
  <w:compat/>
  <w:rsids>
    <w:rsidRoot w:val="005B7980"/>
    <w:rsid w:val="00307C3E"/>
    <w:rsid w:val="003B1FE5"/>
    <w:rsid w:val="005B79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798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79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798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331</Words>
  <Characters>1893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Rhonda</dc:creator>
  <cp:lastModifiedBy>Rhonda</cp:lastModifiedBy>
  <cp:revision>1</cp:revision>
  <dcterms:created xsi:type="dcterms:W3CDTF">2018-03-23T21:40:00Z</dcterms:created>
  <dcterms:modified xsi:type="dcterms:W3CDTF">2018-03-23T21:53:00Z</dcterms:modified>
</cp:coreProperties>
</file>